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10" w:rsidRPr="008D2210" w:rsidRDefault="008D2210" w:rsidP="008D2210">
      <w:pPr>
        <w:spacing w:line="408" w:lineRule="auto"/>
        <w:rPr>
          <w:rFonts w:ascii="Times New Roman" w:hAnsi="Times New Roman" w:cs="Times New Roman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D2210" w:rsidRP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9e261362-ffd0-48e2-97ec-67d0cfd64d9a"/>
      <w:r w:rsidRPr="008D2210">
        <w:rPr>
          <w:rFonts w:ascii="Times New Roman" w:hAnsi="Times New Roman" w:cs="Times New Roman"/>
          <w:b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0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8D2210" w:rsidRP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a857474-d364-4484-b584-baf24ad6f13e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МО </w:t>
      </w:r>
      <w:proofErr w:type="spellStart"/>
      <w:r w:rsidRPr="008D2210">
        <w:rPr>
          <w:rFonts w:ascii="Times New Roman" w:hAnsi="Times New Roman" w:cs="Times New Roman"/>
          <w:b/>
          <w:color w:val="000000"/>
          <w:sz w:val="28"/>
        </w:rPr>
        <w:t>Кореновский</w:t>
      </w:r>
      <w:proofErr w:type="spellEnd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 район</w:t>
      </w:r>
      <w:bookmarkEnd w:id="1"/>
      <w:r w:rsidRPr="008D2210">
        <w:rPr>
          <w:rFonts w:ascii="Times New Roman" w:hAnsi="Times New Roman" w:cs="Times New Roman"/>
          <w:b/>
          <w:color w:val="000000"/>
          <w:sz w:val="28"/>
        </w:rPr>
        <w:t>‌</w:t>
      </w:r>
      <w:r w:rsidRPr="008D2210">
        <w:rPr>
          <w:rFonts w:ascii="Times New Roman" w:hAnsi="Times New Roman" w:cs="Times New Roman"/>
          <w:color w:val="000000"/>
          <w:sz w:val="28"/>
        </w:rPr>
        <w:t>​</w:t>
      </w:r>
    </w:p>
    <w:p w:rsid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МАНОУ СОШ№5 им. трижды Героя Советского Союза А.И. </w:t>
      </w:r>
      <w:proofErr w:type="spellStart"/>
      <w:r w:rsidRPr="008D2210">
        <w:rPr>
          <w:rFonts w:ascii="Times New Roman" w:hAnsi="Times New Roman" w:cs="Times New Roman"/>
          <w:b/>
          <w:color w:val="000000"/>
          <w:sz w:val="28"/>
        </w:rPr>
        <w:t>Покрышкина</w:t>
      </w:r>
      <w:proofErr w:type="spellEnd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 МО </w:t>
      </w:r>
      <w:proofErr w:type="spellStart"/>
      <w:r w:rsidRPr="008D2210">
        <w:rPr>
          <w:rFonts w:ascii="Times New Roman" w:hAnsi="Times New Roman" w:cs="Times New Roman"/>
          <w:b/>
          <w:color w:val="000000"/>
          <w:sz w:val="28"/>
        </w:rPr>
        <w:t>Кореновский</w:t>
      </w:r>
      <w:proofErr w:type="spellEnd"/>
      <w:r w:rsidRPr="008D2210">
        <w:rPr>
          <w:rFonts w:ascii="Times New Roman" w:hAnsi="Times New Roman" w:cs="Times New Roman"/>
          <w:b/>
          <w:color w:val="000000"/>
          <w:sz w:val="28"/>
        </w:rPr>
        <w:t xml:space="preserve"> район</w:t>
      </w:r>
    </w:p>
    <w:p w:rsidR="008D2210" w:rsidRDefault="008D2210" w:rsidP="008D221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2210" w:rsidRPr="0040209D" w:rsidTr="00726606">
        <w:tc>
          <w:tcPr>
            <w:tcW w:w="3114" w:type="dxa"/>
          </w:tcPr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 учителей математики и информатики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2210" w:rsidRPr="008D2210" w:rsidRDefault="008D2210" w:rsidP="00726606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Беляева Н. П.</w:t>
            </w:r>
          </w:p>
          <w:p w:rsidR="008D2210" w:rsidRPr="008D2210" w:rsidRDefault="008D2210" w:rsidP="007266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2210" w:rsidRPr="008D2210" w:rsidRDefault="008D2210" w:rsidP="00726606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Латуш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 Г.</w:t>
            </w:r>
          </w:p>
          <w:p w:rsidR="008D2210" w:rsidRPr="008D2210" w:rsidRDefault="008D2210" w:rsidP="007266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  2023 г.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Покрышкина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</w:t>
            </w: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2210" w:rsidRPr="008D2210" w:rsidRDefault="008D2210" w:rsidP="00726606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В.</w:t>
            </w:r>
          </w:p>
          <w:p w:rsidR="008D2210" w:rsidRDefault="008D2210" w:rsidP="007266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2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310 от «31» августа   2023 г.</w:t>
            </w:r>
          </w:p>
          <w:p w:rsidR="008D2210" w:rsidRPr="008D2210" w:rsidRDefault="008D2210" w:rsidP="007266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36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B736C">
        <w:rPr>
          <w:rFonts w:ascii="Times New Roman" w:hAnsi="Times New Roman" w:cs="Times New Roman"/>
          <w:sz w:val="28"/>
          <w:szCs w:val="28"/>
        </w:rPr>
        <w:t xml:space="preserve"> </w:t>
      </w:r>
      <w:r w:rsidR="008D2210">
        <w:rPr>
          <w:rFonts w:ascii="Times New Roman" w:hAnsi="Times New Roman" w:cs="Times New Roman"/>
          <w:sz w:val="28"/>
          <w:szCs w:val="28"/>
          <w:u w:val="single"/>
        </w:rPr>
        <w:t>Элективного курса</w:t>
      </w:r>
      <w:r w:rsidRPr="002B736C">
        <w:rPr>
          <w:rFonts w:ascii="Times New Roman" w:hAnsi="Times New Roman" w:cs="Times New Roman"/>
          <w:sz w:val="28"/>
          <w:szCs w:val="28"/>
          <w:u w:val="single"/>
        </w:rPr>
        <w:t xml:space="preserve"> «Финансовая грамотность</w:t>
      </w:r>
      <w:r w:rsidR="008D2210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2B736C" w:rsidRPr="002B736C" w:rsidRDefault="002B736C" w:rsidP="008D2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974" w:rsidRDefault="008D2210" w:rsidP="00D9397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736C" w:rsidRPr="002B736C"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  <w:u w:val="single"/>
        </w:rPr>
        <w:t>-го</w:t>
      </w:r>
      <w:r w:rsidR="003203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736C" w:rsidRPr="002B736C">
        <w:rPr>
          <w:rFonts w:ascii="Times New Roman" w:hAnsi="Times New Roman" w:cs="Times New Roman"/>
          <w:sz w:val="28"/>
          <w:szCs w:val="28"/>
          <w:u w:val="single"/>
        </w:rPr>
        <w:t>класс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072989" w:rsidRDefault="00072989" w:rsidP="00D9397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72989" w:rsidRDefault="00072989" w:rsidP="00D939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7583" w:rsidRPr="00D93974" w:rsidRDefault="00B27583" w:rsidP="00072989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Составитель:  Беляева Наталия Павловна, учитель мате</w:t>
      </w:r>
      <w:r w:rsidRPr="00B27583">
        <w:rPr>
          <w:rFonts w:ascii="Times New Roman" w:hAnsi="Times New Roman" w:cs="Times New Roman"/>
          <w:sz w:val="24"/>
          <w:szCs w:val="24"/>
        </w:rPr>
        <w:t>матики</w:t>
      </w: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Default="00B27583" w:rsidP="00B27583">
      <w:pPr>
        <w:ind w:left="5812"/>
        <w:rPr>
          <w:rFonts w:ascii="Times New Roman" w:hAnsi="Times New Roman" w:cs="Times New Roman"/>
          <w:sz w:val="24"/>
          <w:szCs w:val="24"/>
        </w:rPr>
      </w:pPr>
    </w:p>
    <w:p w:rsidR="00B27583" w:rsidRPr="00B27583" w:rsidRDefault="00B27583" w:rsidP="00B27583">
      <w:pPr>
        <w:ind w:left="120"/>
        <w:jc w:val="center"/>
        <w:rPr>
          <w:rFonts w:ascii="Times New Roman" w:hAnsi="Times New Roman" w:cs="Times New Roman"/>
        </w:rPr>
      </w:pPr>
      <w:bookmarkStart w:id="2" w:name="ae4c76de-41ab-46d4-9fe8-5c6b8c856b06"/>
      <w:r w:rsidRPr="00B27583">
        <w:rPr>
          <w:rFonts w:ascii="Times New Roman" w:hAnsi="Times New Roman" w:cs="Times New Roman"/>
          <w:b/>
          <w:color w:val="000000"/>
          <w:sz w:val="28"/>
        </w:rPr>
        <w:t>ст. Платнировская</w:t>
      </w:r>
      <w:bookmarkEnd w:id="2"/>
      <w:r w:rsidRPr="00B27583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B27583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B27583">
        <w:rPr>
          <w:rFonts w:ascii="Times New Roman" w:hAnsi="Times New Roman" w:cs="Times New Roman"/>
          <w:b/>
          <w:color w:val="000000"/>
          <w:sz w:val="28"/>
        </w:rPr>
        <w:t>‌</w:t>
      </w:r>
      <w:r w:rsidRPr="00B27583">
        <w:rPr>
          <w:rFonts w:ascii="Times New Roman" w:hAnsi="Times New Roman" w:cs="Times New Roman"/>
          <w:color w:val="000000"/>
          <w:sz w:val="28"/>
        </w:rPr>
        <w:t>​</w:t>
      </w: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989" w:rsidRDefault="00072989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6CBA" w:rsidRPr="00E30F2C" w:rsidRDefault="00B06CBA" w:rsidP="006D1B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0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06CBA" w:rsidRPr="00E423D6" w:rsidRDefault="00B06CBA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6CBA" w:rsidRDefault="00E30F2C" w:rsidP="00B06CBA">
      <w:pPr>
        <w:suppressAutoHyphens/>
        <w:snapToGrid w:val="0"/>
        <w:spacing w:after="0" w:line="240" w:lineRule="auto"/>
        <w:ind w:left="-76" w:firstLine="425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r w:rsidR="00B06CBA" w:rsidRPr="00E423D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абочая программа по </w:t>
      </w:r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>элективному курсу</w:t>
      </w:r>
      <w:proofErr w:type="gramStart"/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>«Ф</w:t>
      </w:r>
      <w:proofErr w:type="gramEnd"/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>инансовая грамотность</w:t>
      </w:r>
      <w:r w:rsidR="00B06CBA">
        <w:rPr>
          <w:rFonts w:ascii="Times New Roman" w:eastAsia="Times New Roman" w:hAnsi="Times New Roman" w:cs="Calibri"/>
          <w:sz w:val="24"/>
          <w:szCs w:val="24"/>
          <w:lang w:eastAsia="ar-SA"/>
        </w:rPr>
        <w:t>»</w:t>
      </w:r>
      <w:r w:rsidR="005F080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для 10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B06CBA" w:rsidRPr="00E423D6">
        <w:rPr>
          <w:rFonts w:ascii="Times New Roman" w:eastAsia="Times New Roman" w:hAnsi="Times New Roman" w:cs="Calibri"/>
          <w:sz w:val="24"/>
          <w:szCs w:val="24"/>
          <w:lang w:eastAsia="ar-SA"/>
        </w:rPr>
        <w:t>класс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</w:t>
      </w:r>
      <w:r w:rsidR="00B06CBA" w:rsidRPr="00E423D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разработана на основе следующих нормативных документов:</w:t>
      </w:r>
    </w:p>
    <w:p w:rsidR="002B736C" w:rsidRPr="002B736C" w:rsidRDefault="002B736C" w:rsidP="002B73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36C"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29.12.2012 г. №273-ФЗ «Об образовании в Российской Федераци</w:t>
      </w:r>
      <w:proofErr w:type="gramStart"/>
      <w:r w:rsidRPr="002B736C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2B736C">
        <w:rPr>
          <w:rFonts w:ascii="Times New Roman" w:eastAsia="Times New Roman" w:hAnsi="Times New Roman" w:cs="Times New Roman"/>
          <w:sz w:val="24"/>
          <w:szCs w:val="24"/>
        </w:rPr>
        <w:t>с изменениями и дополнениями от 06.04.2015 г.).</w:t>
      </w:r>
    </w:p>
    <w:p w:rsidR="002B736C" w:rsidRDefault="002B736C" w:rsidP="002B73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736C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2B736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2B736C">
        <w:rPr>
          <w:rFonts w:ascii="Times New Roman" w:eastAsia="Times New Roman" w:hAnsi="Times New Roman" w:cs="Times New Roman"/>
          <w:sz w:val="24"/>
          <w:szCs w:val="24"/>
        </w:rPr>
        <w:t xml:space="preserve"> России от 17 мая 2012 г. №413 об утверждении Федерального государственного образовательного стандарта среднего общего образования» в ред. приказов </w:t>
      </w:r>
      <w:proofErr w:type="spellStart"/>
      <w:r w:rsidRPr="002B736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2B736C">
        <w:rPr>
          <w:rFonts w:ascii="Times New Roman" w:eastAsia="Times New Roman" w:hAnsi="Times New Roman" w:cs="Times New Roman"/>
          <w:sz w:val="24"/>
          <w:szCs w:val="24"/>
        </w:rPr>
        <w:t xml:space="preserve"> России от 29.12.2014 №1645, от 31.12.2015 №1578;</w:t>
      </w:r>
    </w:p>
    <w:p w:rsidR="002B736C" w:rsidRPr="002B736C" w:rsidRDefault="002B736C" w:rsidP="002B736C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24"/>
          <w:lang w:eastAsia="ar-SA"/>
        </w:rPr>
      </w:pPr>
      <w:r w:rsidRPr="002B736C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 xml:space="preserve">Программа элективного курса «Основы финансовой грамотности» для учащихся 10-11 классов </w:t>
      </w:r>
      <w:r w:rsidRPr="002B736C">
        <w:rPr>
          <w:rFonts w:ascii="Times New Roman" w:eastAsia="Times New Roman" w:hAnsi="Times New Roman" w:cs="Calibri"/>
          <w:bCs/>
          <w:sz w:val="24"/>
          <w:szCs w:val="24"/>
          <w:lang w:eastAsia="ar-SA" w:bidi="ru-RU"/>
        </w:rPr>
        <w:t xml:space="preserve">для создания </w:t>
      </w:r>
      <w:r w:rsidRPr="002B736C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 общего образования (ФГОС СОО).</w:t>
      </w:r>
    </w:p>
    <w:p w:rsidR="00B06CBA" w:rsidRPr="00B06CBA" w:rsidRDefault="00B06CBA" w:rsidP="008E1513">
      <w:pPr>
        <w:suppressAutoHyphens/>
        <w:spacing w:after="0" w:line="240" w:lineRule="auto"/>
        <w:ind w:left="-76" w:firstLine="425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A773BD" w:rsidRDefault="00A773BD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773BD" w:rsidRPr="00A773BD" w:rsidRDefault="002B736C" w:rsidP="00A77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Используемый УМК. Королёва Г. Э. Экономика: 10-11 классы: базовый уровень: учебник для учащихся общеобразовательных организаций/ Г.Э. Королёва, Т.В.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. - 4-изд.,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стереотип</w:t>
      </w:r>
      <w:proofErr w:type="gram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, 2018.-2018с.:с </w:t>
      </w:r>
      <w:proofErr w:type="spellStart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илл</w:t>
      </w:r>
      <w:proofErr w:type="spellEnd"/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>.- (Российский учебник).</w:t>
      </w:r>
    </w:p>
    <w:p w:rsidR="00A773BD" w:rsidRPr="00A773BD" w:rsidRDefault="002B736C" w:rsidP="00A773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</w:t>
      </w:r>
      <w:r w:rsidR="00A773BD">
        <w:rPr>
          <w:rFonts w:ascii="Times New Roman" w:eastAsia="Times New Roman" w:hAnsi="Times New Roman" w:cs="Times New Roman"/>
          <w:sz w:val="24"/>
          <w:szCs w:val="24"/>
        </w:rPr>
        <w:t>34</w:t>
      </w:r>
      <w:r w:rsidR="00A773BD" w:rsidRPr="00A773BD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A773BD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E30F2C" w:rsidRDefault="00E30F2C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B4378" w:rsidRDefault="003B4378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78" w:rsidRDefault="003B4378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78" w:rsidRDefault="003B4378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6CBA" w:rsidRPr="009573F9" w:rsidRDefault="00B06CBA" w:rsidP="00D93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предметные резул</w:t>
      </w:r>
      <w:r w:rsidR="005F0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ьтаты изучения элективного курса</w:t>
      </w:r>
    </w:p>
    <w:p w:rsidR="00B06CBA" w:rsidRPr="009573F9" w:rsidRDefault="00AB06DD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«Финансовая грамотность</w:t>
      </w:r>
      <w:r w:rsidR="00B06CBA"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C36B81" w:rsidRPr="009573F9" w:rsidRDefault="00C36B81">
      <w:pPr>
        <w:rPr>
          <w:rFonts w:ascii="Times New Roman" w:hAnsi="Times New Roman" w:cs="Times New Roman"/>
          <w:sz w:val="24"/>
          <w:szCs w:val="24"/>
          <w:u w:val="single"/>
        </w:rPr>
      </w:pPr>
      <w:r w:rsidRPr="009573F9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AB06DD" w:rsidRPr="00AB06DD" w:rsidRDefault="005F0802" w:rsidP="00AB06D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владеть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</w:t>
      </w:r>
      <w:proofErr w:type="spellStart"/>
      <w:r w:rsidR="00AB06DD" w:rsidRPr="00AB06DD">
        <w:rPr>
          <w:rFonts w:ascii="Times New Roman" w:hAnsi="Times New Roman" w:cs="Times New Roman"/>
          <w:sz w:val="24"/>
          <w:szCs w:val="24"/>
        </w:rPr>
        <w:t>стартап</w:t>
      </w:r>
      <w:proofErr w:type="spellEnd"/>
      <w:r w:rsidR="00AB06DD" w:rsidRPr="00AB06DD">
        <w:rPr>
          <w:rFonts w:ascii="Times New Roman" w:hAnsi="Times New Roman" w:cs="Times New Roman"/>
          <w:sz w:val="24"/>
          <w:szCs w:val="24"/>
        </w:rPr>
        <w:t>, финансовый риск, финансовое мошенничество);</w:t>
      </w:r>
      <w:proofErr w:type="gramEnd"/>
    </w:p>
    <w:p w:rsidR="00AB06DD" w:rsidRPr="00AB06DD" w:rsidRDefault="005F0802" w:rsidP="00AB0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</w:r>
    </w:p>
    <w:p w:rsidR="00AB06DD" w:rsidRPr="00AB06DD" w:rsidRDefault="005F0802" w:rsidP="00AB0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способности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AB06DD" w:rsidRPr="00AB06DD">
        <w:rPr>
          <w:rFonts w:ascii="Times New Roman" w:hAnsi="Times New Roman" w:cs="Times New Roman"/>
          <w:sz w:val="24"/>
          <w:szCs w:val="24"/>
        </w:rPr>
        <w:t xml:space="preserve">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 </w:t>
      </w:r>
    </w:p>
    <w:p w:rsidR="00AB06DD" w:rsidRPr="00AB06DD" w:rsidRDefault="00AB06DD" w:rsidP="00AB06DD">
      <w:pPr>
        <w:jc w:val="both"/>
        <w:rPr>
          <w:rFonts w:ascii="Times New Roman" w:hAnsi="Times New Roman" w:cs="Times New Roman"/>
          <w:sz w:val="24"/>
          <w:szCs w:val="24"/>
        </w:rPr>
      </w:pPr>
      <w:r w:rsidRPr="00AB06DD">
        <w:rPr>
          <w:rFonts w:ascii="Times New Roman" w:hAnsi="Times New Roman" w:cs="Times New Roman"/>
          <w:sz w:val="24"/>
          <w:szCs w:val="24"/>
        </w:rPr>
        <w:t xml:space="preserve">- </w:t>
      </w:r>
      <w:r w:rsidR="005F0802">
        <w:rPr>
          <w:rFonts w:ascii="Times New Roman" w:hAnsi="Times New Roman" w:cs="Times New Roman"/>
          <w:sz w:val="24"/>
          <w:szCs w:val="24"/>
        </w:rPr>
        <w:t>способствовать развитию</w:t>
      </w:r>
      <w:r w:rsidRPr="00AB06DD">
        <w:rPr>
          <w:rFonts w:ascii="Times New Roman" w:hAnsi="Times New Roman" w:cs="Times New Roman"/>
          <w:sz w:val="24"/>
          <w:szCs w:val="24"/>
        </w:rPr>
        <w:t xml:space="preserve"> кругозора в области экономической жизни общества и формирование познавательного интереса к изучению общественных дисциплин</w:t>
      </w:r>
    </w:p>
    <w:p w:rsidR="008E1513" w:rsidRPr="008E1513" w:rsidRDefault="008E1513" w:rsidP="008E151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E1513">
        <w:rPr>
          <w:rFonts w:ascii="Times New Roman" w:hAnsi="Times New Roman" w:cs="Times New Roman"/>
          <w:sz w:val="24"/>
          <w:szCs w:val="24"/>
          <w:u w:val="single"/>
        </w:rPr>
        <w:t>Обучающийся</w:t>
      </w:r>
      <w:proofErr w:type="gramEnd"/>
      <w:r w:rsidRPr="008E1513">
        <w:rPr>
          <w:rFonts w:ascii="Times New Roman" w:hAnsi="Times New Roman" w:cs="Times New Roman"/>
          <w:sz w:val="24"/>
          <w:szCs w:val="24"/>
          <w:u w:val="single"/>
        </w:rPr>
        <w:t xml:space="preserve"> получит возможность научиться:</w:t>
      </w:r>
    </w:p>
    <w:p w:rsidR="00D82792" w:rsidRPr="00D82792" w:rsidRDefault="00D82792" w:rsidP="00D82792">
      <w:pPr>
        <w:rPr>
          <w:rFonts w:ascii="Times New Roman" w:hAnsi="Times New Roman" w:cs="Times New Roman"/>
          <w:sz w:val="24"/>
          <w:szCs w:val="24"/>
        </w:rPr>
      </w:pPr>
      <w:r w:rsidRPr="00D82792">
        <w:rPr>
          <w:rFonts w:ascii="Times New Roman" w:hAnsi="Times New Roman" w:cs="Times New Roman"/>
          <w:sz w:val="24"/>
          <w:szCs w:val="24"/>
        </w:rPr>
        <w:lastRenderedPageBreak/>
        <w:t>- вступать в коммуникацию со сверстниками и учителем, понимать и продвигать предлагаемые идеи;</w:t>
      </w:r>
    </w:p>
    <w:p w:rsidR="00D82792" w:rsidRPr="00D82792" w:rsidRDefault="00D82792" w:rsidP="00D82792">
      <w:pPr>
        <w:rPr>
          <w:rFonts w:ascii="Times New Roman" w:hAnsi="Times New Roman" w:cs="Times New Roman"/>
          <w:sz w:val="24"/>
          <w:szCs w:val="24"/>
        </w:rPr>
      </w:pPr>
      <w:r w:rsidRPr="00D82792">
        <w:rPr>
          <w:rFonts w:ascii="Times New Roman" w:hAnsi="Times New Roman" w:cs="Times New Roman"/>
          <w:sz w:val="24"/>
          <w:szCs w:val="24"/>
        </w:rPr>
        <w:t>- анализировать и интерпретировать финансовую информацию из различных источников;</w:t>
      </w:r>
    </w:p>
    <w:p w:rsidR="00D82792" w:rsidRPr="00D82792" w:rsidRDefault="00D82792" w:rsidP="00D82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</w:t>
      </w:r>
      <w:r w:rsidRPr="00D82792">
        <w:rPr>
          <w:rFonts w:ascii="Times New Roman" w:hAnsi="Times New Roman" w:cs="Times New Roman"/>
          <w:sz w:val="24"/>
          <w:szCs w:val="24"/>
        </w:rPr>
        <w:t xml:space="preserve">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налогоплательщика, потребителя страховых услуг и др.);</w:t>
      </w:r>
    </w:p>
    <w:p w:rsidR="00E30F2C" w:rsidRPr="00E30F2C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E30F2C">
        <w:rPr>
          <w:rFonts w:ascii="Times New Roman" w:hAnsi="Times New Roman"/>
          <w:sz w:val="24"/>
          <w:szCs w:val="24"/>
          <w:u w:val="single"/>
        </w:rPr>
        <w:t xml:space="preserve">Личностные результаты отражают </w:t>
      </w:r>
      <w:proofErr w:type="spellStart"/>
      <w:r w:rsidRPr="00E30F2C">
        <w:rPr>
          <w:rFonts w:ascii="Times New Roman" w:hAnsi="Times New Roman"/>
          <w:sz w:val="24"/>
          <w:szCs w:val="24"/>
          <w:u w:val="single"/>
        </w:rPr>
        <w:t>сформированность</w:t>
      </w:r>
      <w:proofErr w:type="spellEnd"/>
      <w:r w:rsidRPr="00E30F2C">
        <w:rPr>
          <w:rFonts w:ascii="Times New Roman" w:hAnsi="Times New Roman"/>
          <w:sz w:val="24"/>
          <w:szCs w:val="24"/>
          <w:u w:val="single"/>
        </w:rPr>
        <w:t xml:space="preserve">, в том числе в части: 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1. Гражданского воспитания 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2. Патриотического воспитания и формирования российской идентичности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ценностного отношения к </w:t>
      </w:r>
      <w:proofErr w:type="gramStart"/>
      <w:r w:rsidRPr="002042E2">
        <w:rPr>
          <w:rFonts w:ascii="Times New Roman" w:hAnsi="Times New Roman"/>
          <w:sz w:val="24"/>
          <w:szCs w:val="24"/>
        </w:rPr>
        <w:t>отечественному</w:t>
      </w:r>
      <w:proofErr w:type="gramEnd"/>
      <w:r w:rsidRPr="002042E2">
        <w:rPr>
          <w:rFonts w:ascii="Times New Roman" w:hAnsi="Times New Roman"/>
          <w:sz w:val="24"/>
          <w:szCs w:val="24"/>
        </w:rPr>
        <w:t xml:space="preserve"> культурному, историческому и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научному наследию, понимания значения науки в жизни современного общества, способности владеть достоверной информацией о передовых достижениях и открытиях мировой и отечественной науки, заинтересованности в научных знаниях об устройстве мира и общества;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3. Духовного и нравственного воспитания детей на основе российских традиционных ценностей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4. Приобщения детей к культурному наследию (Эстетическое воспитание)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5. Популяризации научных знаний среди детей (Ценности научного познания)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lastRenderedPageBreak/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6. Физического воспитания и формирования культуры здоровья 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2042E2">
        <w:rPr>
          <w:rFonts w:ascii="Times New Roman" w:hAnsi="Times New Roman"/>
          <w:sz w:val="24"/>
          <w:szCs w:val="24"/>
        </w:rPr>
        <w:t>Трудового воспитания и профессионального самоопределения 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  <w:proofErr w:type="gramEnd"/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8. Экологического воспитания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E30F2C" w:rsidRPr="002042E2" w:rsidRDefault="00E30F2C" w:rsidP="00E30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042E2">
        <w:rPr>
          <w:rFonts w:ascii="Times New Roman" w:hAnsi="Times New Roman"/>
          <w:sz w:val="24"/>
          <w:szCs w:val="24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AB06DD" w:rsidRDefault="00AB06DD">
      <w:pPr>
        <w:rPr>
          <w:rFonts w:ascii="Times New Roman" w:hAnsi="Times New Roman" w:cs="Times New Roman"/>
          <w:sz w:val="24"/>
          <w:szCs w:val="24"/>
        </w:rPr>
      </w:pPr>
    </w:p>
    <w:p w:rsidR="0032038E" w:rsidRPr="0032038E" w:rsidRDefault="0032038E" w:rsidP="0032038E">
      <w:pPr>
        <w:spacing w:after="120"/>
        <w:ind w:left="360"/>
        <w:rPr>
          <w:rFonts w:ascii="Times New Roman" w:hAnsi="Times New Roman" w:cs="Times New Roman"/>
        </w:rPr>
      </w:pPr>
      <w:r w:rsidRPr="0032038E">
        <w:rPr>
          <w:rFonts w:ascii="Times New Roman" w:hAnsi="Times New Roman" w:cs="Times New Roman"/>
        </w:rPr>
        <w:t>Основные направления воспитательной деятельности:</w:t>
      </w:r>
    </w:p>
    <w:p w:rsidR="0032038E" w:rsidRPr="0032038E" w:rsidRDefault="0032038E" w:rsidP="0032038E">
      <w:pPr>
        <w:spacing w:after="120"/>
        <w:ind w:left="36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</w:t>
      </w:r>
      <w:r w:rsidRPr="0032038E">
        <w:rPr>
          <w:rFonts w:ascii="Times New Roman" w:hAnsi="Times New Roman" w:cs="Times New Roman"/>
        </w:rPr>
        <w:t>1. Гражданское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    2.</w:t>
      </w:r>
      <w:r w:rsidRPr="0032038E">
        <w:rPr>
          <w:rFonts w:ascii="Times New Roman" w:hAnsi="Times New Roman" w:cs="Times New Roman"/>
        </w:rPr>
        <w:t>Патриотическое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3.</w:t>
      </w:r>
      <w:r w:rsidRPr="0032038E">
        <w:rPr>
          <w:rFonts w:ascii="Times New Roman" w:hAnsi="Times New Roman" w:cs="Times New Roman"/>
        </w:rPr>
        <w:t>Духовно- нравственное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4.</w:t>
      </w:r>
      <w:r w:rsidRPr="0032038E">
        <w:rPr>
          <w:rFonts w:ascii="Times New Roman" w:hAnsi="Times New Roman" w:cs="Times New Roman"/>
        </w:rPr>
        <w:t>Эстетическое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5.</w:t>
      </w:r>
      <w:r w:rsidRPr="0032038E">
        <w:rPr>
          <w:rFonts w:ascii="Times New Roman" w:hAnsi="Times New Roman" w:cs="Times New Roman"/>
        </w:rPr>
        <w:t>Физическое воспитание, формирование культуры здоровья и эмоционального благополучия;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6.</w:t>
      </w:r>
      <w:r w:rsidRPr="0032038E">
        <w:rPr>
          <w:rFonts w:ascii="Times New Roman" w:hAnsi="Times New Roman" w:cs="Times New Roman"/>
        </w:rPr>
        <w:t>Трудовое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7.</w:t>
      </w:r>
      <w:r w:rsidRPr="0032038E">
        <w:rPr>
          <w:rFonts w:ascii="Times New Roman" w:hAnsi="Times New Roman" w:cs="Times New Roman"/>
        </w:rPr>
        <w:t>Экологическое воспитание;</w:t>
      </w:r>
    </w:p>
    <w:p w:rsidR="0032038E" w:rsidRPr="0032038E" w:rsidRDefault="0032038E" w:rsidP="0032038E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8.</w:t>
      </w:r>
      <w:r w:rsidRPr="0032038E">
        <w:rPr>
          <w:rFonts w:ascii="Times New Roman" w:hAnsi="Times New Roman" w:cs="Times New Roman"/>
        </w:rPr>
        <w:t>Ценности научного познания.</w:t>
      </w:r>
    </w:p>
    <w:p w:rsidR="0032038E" w:rsidRPr="0032038E" w:rsidRDefault="0032038E" w:rsidP="0032038E">
      <w:pPr>
        <w:spacing w:after="120"/>
        <w:rPr>
          <w:rFonts w:ascii="Times New Roman" w:hAnsi="Times New Roman" w:cs="Times New Roman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2B736C" w:rsidRDefault="002B736C" w:rsidP="003203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06DD" w:rsidRPr="009573F9" w:rsidRDefault="00444C1F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элективного курса</w:t>
      </w:r>
      <w:bookmarkStart w:id="4" w:name="_Hlk17820682"/>
      <w:r w:rsidR="00E30F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06DD"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«Финансовая грамотность» </w:t>
      </w:r>
    </w:p>
    <w:bookmarkEnd w:id="4"/>
    <w:p w:rsidR="00E30F2C" w:rsidRDefault="00E30F2C" w:rsidP="00A43D6F">
      <w:pPr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1. Банковская система: услуги и продукты (6ч.)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 xml:space="preserve"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получить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. Какой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кредит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выбрать и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условия предпочесть.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2. Фондовый рынок: как его использовать для роста доходов. (6ч.)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 xml:space="preserve">Что такое ценные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бумаги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 xml:space="preserve"> они бывают. Профессиональные участники рынка ценных бумаг. Граждане на</w:t>
      </w:r>
      <w:r w:rsidRPr="00A43D6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43D6F">
        <w:rPr>
          <w:rFonts w:ascii="Times New Roman" w:hAnsi="Times New Roman" w:cs="Times New Roman"/>
          <w:sz w:val="24"/>
          <w:szCs w:val="24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3</w:t>
      </w:r>
      <w:r w:rsidRPr="00A43D6F">
        <w:rPr>
          <w:rFonts w:ascii="Times New Roman" w:hAnsi="Times New Roman" w:cs="Times New Roman"/>
          <w:b/>
          <w:bCs/>
          <w:sz w:val="24"/>
          <w:szCs w:val="24"/>
        </w:rPr>
        <w:t>. Страхование: что и как надо страховать. (4ч).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Страховой рынок России: коротко о главном. Имущественное страхование как: защитить нажитое состояние. Здоровье и жизнь – высшие блага: поговорим о личном страховании. Если нанесен ущерб третьим лицам. Доверяй, но проверяй, или</w:t>
      </w:r>
      <w:proofErr w:type="gramStart"/>
      <w:r w:rsidRPr="00A43D6F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A43D6F">
        <w:rPr>
          <w:rFonts w:ascii="Times New Roman" w:hAnsi="Times New Roman" w:cs="Times New Roman"/>
          <w:sz w:val="24"/>
          <w:szCs w:val="24"/>
        </w:rPr>
        <w:t>есколько советов по выбору страховщика. О пенсионной грамотности.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4. Собственный бизнес. (4ч)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5. Основы налогообложения. (6ч.)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A43D6F" w:rsidRPr="00A43D6F" w:rsidRDefault="00A43D6F" w:rsidP="00A43D6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b/>
          <w:bCs/>
          <w:sz w:val="24"/>
          <w:szCs w:val="24"/>
        </w:rPr>
        <w:t>Тема 6. Личное финансовое планирование. (8ч)</w:t>
      </w:r>
    </w:p>
    <w:p w:rsidR="00AB06DD" w:rsidRDefault="00A43D6F" w:rsidP="008E151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D6F">
        <w:rPr>
          <w:rFonts w:ascii="Times New Roman" w:hAnsi="Times New Roman" w:cs="Times New Roman"/>
          <w:sz w:val="24"/>
          <w:szCs w:val="24"/>
        </w:rPr>
        <w:t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Итоговый контроль по курсу.</w:t>
      </w:r>
    </w:p>
    <w:p w:rsidR="00C36B81" w:rsidRDefault="00C36B81" w:rsidP="008E1513">
      <w:pPr>
        <w:rPr>
          <w:rFonts w:ascii="Times New Roman" w:hAnsi="Times New Roman" w:cs="Times New Roman"/>
          <w:sz w:val="24"/>
          <w:szCs w:val="24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D93974" w:rsidRDefault="00D93974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AB06DD" w:rsidRPr="009573F9" w:rsidRDefault="009573F9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3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Тематический план элективного курса</w:t>
      </w:r>
      <w:r w:rsidR="003203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AB06DD" w:rsidRPr="0095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«Финансовая грамотность» </w:t>
      </w:r>
    </w:p>
    <w:p w:rsidR="00C36B81" w:rsidRDefault="00C36B81" w:rsidP="004A354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923"/>
        <w:gridCol w:w="4648"/>
      </w:tblGrid>
      <w:tr w:rsidR="00E9786E" w:rsidTr="00E9786E">
        <w:tc>
          <w:tcPr>
            <w:tcW w:w="7393" w:type="dxa"/>
          </w:tcPr>
          <w:p w:rsidR="00E9786E" w:rsidRP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E978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</w:tcPr>
          <w:p w:rsidR="00E9786E" w:rsidRPr="00E9786E" w:rsidRDefault="00E30F2C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Банковс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кая система: услуги и продукты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Фондовый рынок: как его использовать для роста доходов.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ние: что и как надо страховать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Собственный бизнес.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Основы налогообложения.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Tr="00E9786E">
        <w:tc>
          <w:tcPr>
            <w:tcW w:w="7393" w:type="dxa"/>
          </w:tcPr>
          <w:p w:rsidR="00E9786E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A43D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Личное финансовое планирование. </w:t>
            </w:r>
          </w:p>
        </w:tc>
        <w:tc>
          <w:tcPr>
            <w:tcW w:w="7393" w:type="dxa"/>
          </w:tcPr>
          <w:p w:rsidR="00E9786E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8</w:t>
            </w:r>
          </w:p>
        </w:tc>
      </w:tr>
      <w:tr w:rsidR="00E9786E" w:rsidTr="00E9786E">
        <w:tc>
          <w:tcPr>
            <w:tcW w:w="7393" w:type="dxa"/>
          </w:tcPr>
          <w:p w:rsidR="00E9786E" w:rsidRPr="00E9786E" w:rsidRDefault="00E9786E" w:rsidP="00E97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9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</w:tcPr>
          <w:p w:rsidR="00E9786E" w:rsidRPr="00E9786E" w:rsidRDefault="00E9786E" w:rsidP="00C36B8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9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34</w:t>
            </w:r>
          </w:p>
        </w:tc>
      </w:tr>
    </w:tbl>
    <w:p w:rsidR="00C36B81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E9786E" w:rsidRDefault="00E9786E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E9786E" w:rsidRPr="00D1752A" w:rsidRDefault="00E9786E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36B81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C36B81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C36B81" w:rsidRDefault="00C36B81">
      <w:pPr>
        <w:rPr>
          <w:rFonts w:ascii="Times New Roman" w:hAnsi="Times New Roman" w:cs="Times New Roman"/>
          <w:sz w:val="24"/>
          <w:szCs w:val="24"/>
        </w:rPr>
      </w:pPr>
    </w:p>
    <w:p w:rsidR="00C36B81" w:rsidRDefault="00C36B81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E30F2C" w:rsidRDefault="00E30F2C">
      <w:pPr>
        <w:rPr>
          <w:rFonts w:ascii="Times New Roman" w:hAnsi="Times New Roman" w:cs="Times New Roman"/>
          <w:sz w:val="24"/>
          <w:szCs w:val="24"/>
        </w:rPr>
      </w:pPr>
    </w:p>
    <w:p w:rsidR="008E1513" w:rsidRDefault="008E1513">
      <w:pPr>
        <w:rPr>
          <w:rFonts w:ascii="Times New Roman" w:hAnsi="Times New Roman" w:cs="Times New Roman"/>
          <w:sz w:val="24"/>
          <w:szCs w:val="24"/>
        </w:rPr>
      </w:pPr>
    </w:p>
    <w:p w:rsidR="002B736C" w:rsidRDefault="002B736C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736C" w:rsidRDefault="002B736C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736C" w:rsidRDefault="002B736C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974" w:rsidRDefault="00D93974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Pr="004D2941" w:rsidRDefault="00C36B81" w:rsidP="00C36B8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D2941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 – тематическое планирование по </w:t>
      </w:r>
      <w:r w:rsidR="004A3544">
        <w:rPr>
          <w:rFonts w:ascii="Times New Roman" w:eastAsia="Calibri" w:hAnsi="Times New Roman" w:cs="Times New Roman"/>
          <w:b/>
          <w:sz w:val="24"/>
          <w:szCs w:val="24"/>
        </w:rPr>
        <w:t>элективному курсу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4A3544" w:rsidRPr="004A3544">
        <w:rPr>
          <w:rFonts w:ascii="Times New Roman" w:eastAsia="Calibri" w:hAnsi="Times New Roman" w:cs="Times New Roman"/>
          <w:b/>
          <w:sz w:val="24"/>
          <w:szCs w:val="24"/>
        </w:rPr>
        <w:t>«Финансовая</w:t>
      </w:r>
      <w:proofErr w:type="gramEnd"/>
      <w:r w:rsidR="004A3544" w:rsidRPr="004A3544">
        <w:rPr>
          <w:rFonts w:ascii="Times New Roman" w:eastAsia="Calibri" w:hAnsi="Times New Roman" w:cs="Times New Roman"/>
          <w:b/>
          <w:sz w:val="24"/>
          <w:szCs w:val="24"/>
        </w:rPr>
        <w:t xml:space="preserve"> грамотность»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175510">
        <w:rPr>
          <w:rFonts w:ascii="Times New Roman" w:eastAsia="Calibri" w:hAnsi="Times New Roman" w:cs="Times New Roman"/>
          <w:b/>
          <w:sz w:val="24"/>
          <w:szCs w:val="24"/>
        </w:rPr>
        <w:t>10класс, 34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002D3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Style w:val="a3"/>
        <w:tblW w:w="10740" w:type="dxa"/>
        <w:tblLook w:val="04A0"/>
      </w:tblPr>
      <w:tblGrid>
        <w:gridCol w:w="576"/>
        <w:gridCol w:w="2091"/>
        <w:gridCol w:w="2428"/>
        <w:gridCol w:w="1250"/>
        <w:gridCol w:w="2410"/>
        <w:gridCol w:w="1985"/>
      </w:tblGrid>
      <w:tr w:rsidR="00E30F2C" w:rsidRPr="004D2941" w:rsidTr="00D93974">
        <w:tc>
          <w:tcPr>
            <w:tcW w:w="576" w:type="dxa"/>
          </w:tcPr>
          <w:p w:rsidR="00E30F2C" w:rsidRPr="004D2941" w:rsidRDefault="00E30F2C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94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1" w:type="dxa"/>
          </w:tcPr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28" w:type="dxa"/>
          </w:tcPr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2A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1250" w:type="dxa"/>
          </w:tcPr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E30F2C" w:rsidRPr="00E30F2C" w:rsidRDefault="00E30F2C" w:rsidP="002650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0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E30F2C" w:rsidRPr="00BB2A6F" w:rsidRDefault="00E30F2C" w:rsidP="00F011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F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985" w:type="dxa"/>
          </w:tcPr>
          <w:p w:rsidR="00E30F2C" w:rsidRPr="00510AFB" w:rsidRDefault="00E30F2C" w:rsidP="00F011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FB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vMerge w:val="restart"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sz w:val="24"/>
                <w:szCs w:val="24"/>
              </w:rPr>
              <w:t>Банковская система: услуги и продукты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1250" w:type="dxa"/>
            <w:vAlign w:val="bottom"/>
          </w:tcPr>
          <w:p w:rsidR="007002D3" w:rsidRPr="00C341A6" w:rsidRDefault="007002D3" w:rsidP="002650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Pr="0026506E" w:rsidRDefault="007002D3" w:rsidP="0070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(банк, депозит, кредит</w:t>
            </w:r>
            <w:proofErr w:type="gramStart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финансовых институтах </w:t>
            </w:r>
          </w:p>
        </w:tc>
        <w:tc>
          <w:tcPr>
            <w:tcW w:w="1985" w:type="dxa"/>
            <w:vMerge w:val="restart"/>
          </w:tcPr>
          <w:p w:rsidR="007002D3" w:rsidRDefault="007002D3" w:rsidP="00E30F2C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rPr>
          <w:trHeight w:val="347"/>
        </w:trPr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кредитная история заемщика?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1" w:type="dxa"/>
            <w:vMerge w:val="restart"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sz w:val="24"/>
                <w:szCs w:val="24"/>
              </w:rPr>
              <w:t>Фондовый рынок: как его использовать для роста доходов.</w:t>
            </w: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7002D3" w:rsidP="00A77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(банк, депозит, кредит</w:t>
            </w:r>
            <w:proofErr w:type="gramStart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,);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финансовых институтах (банк и др.).</w:t>
            </w:r>
          </w:p>
        </w:tc>
        <w:tc>
          <w:tcPr>
            <w:tcW w:w="1985" w:type="dxa"/>
            <w:vMerge w:val="restart"/>
          </w:tcPr>
          <w:p w:rsidR="007002D3" w:rsidRDefault="007002D3" w:rsidP="00E30F2C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38031F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депозитов.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депозитов.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депозитов.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1" w:type="dxa"/>
            <w:vMerge w:val="restart"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sz w:val="24"/>
                <w:szCs w:val="24"/>
              </w:rPr>
              <w:t>Страхование: что и как надо страховать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страхования в России.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A773BD" w:rsidP="00A77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(страхование, страховой случай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финансовый риск, финансовое мошенничество);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2D3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7002D3"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</w:t>
            </w:r>
            <w:r w:rsidR="007002D3" w:rsidRPr="00AB0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финансовых институтах (страховая компания и др.).</w:t>
            </w:r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lastRenderedPageBreak/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имущества.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страхование.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  <w:vMerge/>
          </w:tcPr>
          <w:p w:rsidR="007002D3" w:rsidRPr="0015205A" w:rsidRDefault="007002D3" w:rsidP="0026506E">
            <w:pPr>
              <w:pStyle w:val="a4"/>
              <w:tabs>
                <w:tab w:val="left" w:pos="99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продукты.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91" w:type="dxa"/>
            <w:vMerge w:val="restart"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Собственный бизнес.</w:t>
            </w: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Валютный курс.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A773BD" w:rsidP="00A773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</w:t>
            </w:r>
            <w:proofErr w:type="spellStart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, финансовый риск, финансовое мошенничество);</w:t>
            </w:r>
            <w:proofErr w:type="gramEnd"/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Валютный курс.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карты.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карты.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1" w:type="dxa"/>
            <w:vMerge w:val="restart"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Основы налогообложения.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кодекс РФ.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7002D3" w:rsidRDefault="00A773BD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02D3">
              <w:rPr>
                <w:rFonts w:ascii="Times New Roman" w:hAnsi="Times New Roman" w:cs="Times New Roman"/>
                <w:sz w:val="24"/>
                <w:szCs w:val="24"/>
              </w:rPr>
              <w:t>ладеть</w:t>
            </w:r>
            <w:r w:rsidR="007002D3"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      </w:r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налогов в РФ.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льготы в РФ.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Обязанность и ответственность налогоплательщиков.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инспектор.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налоговую инспекцию.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1" w:type="dxa"/>
            <w:vMerge w:val="restart"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22C">
              <w:rPr>
                <w:rFonts w:ascii="Times New Roman" w:eastAsia="Calibri" w:hAnsi="Times New Roman" w:cs="Times New Roman"/>
                <w:sz w:val="24"/>
                <w:szCs w:val="24"/>
              </w:rPr>
              <w:t>Личное финансовое планирование.</w:t>
            </w: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денег в нашей жизни.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A773BD" w:rsidRPr="00AB06DD" w:rsidRDefault="00A773BD" w:rsidP="00A77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способности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 </w:t>
            </w:r>
          </w:p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7002D3" w:rsidRDefault="007002D3" w:rsidP="007002D3">
            <w:pPr>
              <w:rPr>
                <w:rFonts w:ascii="Times New Roman" w:hAnsi="Times New Roman" w:cs="Times New Roman"/>
                <w:b/>
              </w:rPr>
            </w:pPr>
            <w:r w:rsidRPr="004B4FC0">
              <w:rPr>
                <w:rFonts w:ascii="Times New Roman" w:hAnsi="Times New Roman"/>
              </w:rPr>
              <w:t>1.Гражданское воспитание,2. патриотическое воспитание, 3.духовно-нравственное воспитание, 4.эстетическое воспитание, 5.ценности научного познания</w:t>
            </w:r>
          </w:p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38031F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бюджет.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финансовые цели.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личного финансового плана.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своего личного финансового плана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26506E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002D3" w:rsidRDefault="007002D3" w:rsidP="00265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Pr="009B622C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02D3" w:rsidRPr="004D2941" w:rsidTr="00D93974">
        <w:tc>
          <w:tcPr>
            <w:tcW w:w="576" w:type="dxa"/>
          </w:tcPr>
          <w:p w:rsidR="007002D3" w:rsidRPr="008F7B6A" w:rsidRDefault="007002D3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1" w:type="dxa"/>
            <w:vMerge/>
          </w:tcPr>
          <w:p w:rsidR="007002D3" w:rsidRPr="004D2941" w:rsidRDefault="007002D3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bottom"/>
          </w:tcPr>
          <w:p w:rsidR="007002D3" w:rsidRPr="00C341A6" w:rsidRDefault="007002D3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250" w:type="dxa"/>
          </w:tcPr>
          <w:p w:rsidR="007002D3" w:rsidRDefault="007002D3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7002D3" w:rsidRDefault="007002D3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02D3" w:rsidRPr="004D2941" w:rsidRDefault="007002D3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B736C" w:rsidRPr="004D2941" w:rsidTr="00D93974">
        <w:tc>
          <w:tcPr>
            <w:tcW w:w="576" w:type="dxa"/>
          </w:tcPr>
          <w:p w:rsidR="002B736C" w:rsidRPr="008F7B6A" w:rsidRDefault="002B736C" w:rsidP="00265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B736C" w:rsidRPr="004D2941" w:rsidRDefault="002B736C" w:rsidP="002650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Итого: 34 часа</w:t>
            </w:r>
          </w:p>
        </w:tc>
        <w:tc>
          <w:tcPr>
            <w:tcW w:w="2428" w:type="dxa"/>
            <w:vAlign w:val="bottom"/>
          </w:tcPr>
          <w:p w:rsidR="002B736C" w:rsidRDefault="002B736C" w:rsidP="002650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</w:tcPr>
          <w:p w:rsidR="002B736C" w:rsidRDefault="002B736C" w:rsidP="00265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736C" w:rsidRDefault="002B736C" w:rsidP="002650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2B736C" w:rsidRPr="004D2941" w:rsidRDefault="002B736C" w:rsidP="002650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1513" w:rsidRDefault="008E1513">
      <w:pPr>
        <w:rPr>
          <w:rFonts w:ascii="Times New Roman" w:hAnsi="Times New Roman" w:cs="Times New Roman"/>
        </w:rPr>
      </w:pPr>
    </w:p>
    <w:p w:rsidR="008E1513" w:rsidRDefault="008E1513">
      <w:pPr>
        <w:rPr>
          <w:rFonts w:ascii="Times New Roman" w:hAnsi="Times New Roman" w:cs="Times New Roman"/>
        </w:rPr>
      </w:pPr>
    </w:p>
    <w:sectPr w:rsidR="008E1513" w:rsidSect="00D93974">
      <w:footerReference w:type="default" r:id="rId7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7A2" w:rsidRDefault="000327A2" w:rsidP="00BA0C96">
      <w:pPr>
        <w:spacing w:after="0" w:line="240" w:lineRule="auto"/>
      </w:pPr>
      <w:r>
        <w:separator/>
      </w:r>
    </w:p>
  </w:endnote>
  <w:endnote w:type="continuationSeparator" w:id="0">
    <w:p w:rsidR="000327A2" w:rsidRDefault="000327A2" w:rsidP="00BA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1510153"/>
      <w:docPartObj>
        <w:docPartGallery w:val="Page Numbers (Bottom of Page)"/>
        <w:docPartUnique/>
      </w:docPartObj>
    </w:sdtPr>
    <w:sdtContent>
      <w:p w:rsidR="00BA0C96" w:rsidRDefault="009A6AE4">
        <w:pPr>
          <w:pStyle w:val="a7"/>
          <w:jc w:val="right"/>
        </w:pPr>
        <w:r>
          <w:fldChar w:fldCharType="begin"/>
        </w:r>
        <w:r w:rsidR="00BA0C96">
          <w:instrText>PAGE   \* MERGEFORMAT</w:instrText>
        </w:r>
        <w:r>
          <w:fldChar w:fldCharType="separate"/>
        </w:r>
        <w:r w:rsidR="0067170D">
          <w:rPr>
            <w:noProof/>
          </w:rPr>
          <w:t>8</w:t>
        </w:r>
        <w:r>
          <w:fldChar w:fldCharType="end"/>
        </w:r>
      </w:p>
    </w:sdtContent>
  </w:sdt>
  <w:p w:rsidR="00BA0C96" w:rsidRDefault="00BA0C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7A2" w:rsidRDefault="000327A2" w:rsidP="00BA0C96">
      <w:pPr>
        <w:spacing w:after="0" w:line="240" w:lineRule="auto"/>
      </w:pPr>
      <w:r>
        <w:separator/>
      </w:r>
    </w:p>
  </w:footnote>
  <w:footnote w:type="continuationSeparator" w:id="0">
    <w:p w:rsidR="000327A2" w:rsidRDefault="000327A2" w:rsidP="00BA0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2783"/>
    <w:multiLevelType w:val="multilevel"/>
    <w:tmpl w:val="D2C0B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146"/>
    <w:rsid w:val="000238FF"/>
    <w:rsid w:val="000327A2"/>
    <w:rsid w:val="00052251"/>
    <w:rsid w:val="00072989"/>
    <w:rsid w:val="000B487C"/>
    <w:rsid w:val="00123246"/>
    <w:rsid w:val="00175510"/>
    <w:rsid w:val="001F0A8B"/>
    <w:rsid w:val="00263B6B"/>
    <w:rsid w:val="0026506E"/>
    <w:rsid w:val="002B736C"/>
    <w:rsid w:val="0032038E"/>
    <w:rsid w:val="00360554"/>
    <w:rsid w:val="003B4378"/>
    <w:rsid w:val="004337EA"/>
    <w:rsid w:val="00444C1F"/>
    <w:rsid w:val="004A3544"/>
    <w:rsid w:val="004F7146"/>
    <w:rsid w:val="005F0802"/>
    <w:rsid w:val="0067170D"/>
    <w:rsid w:val="00693749"/>
    <w:rsid w:val="006D1B11"/>
    <w:rsid w:val="007002D3"/>
    <w:rsid w:val="008D2210"/>
    <w:rsid w:val="008E1513"/>
    <w:rsid w:val="008F2E7C"/>
    <w:rsid w:val="009573F9"/>
    <w:rsid w:val="009A6AE4"/>
    <w:rsid w:val="009B622C"/>
    <w:rsid w:val="009F3572"/>
    <w:rsid w:val="00A3405C"/>
    <w:rsid w:val="00A43D6F"/>
    <w:rsid w:val="00A773BD"/>
    <w:rsid w:val="00AB06DD"/>
    <w:rsid w:val="00B06CBA"/>
    <w:rsid w:val="00B27583"/>
    <w:rsid w:val="00BA0C96"/>
    <w:rsid w:val="00C36B81"/>
    <w:rsid w:val="00D82792"/>
    <w:rsid w:val="00D93974"/>
    <w:rsid w:val="00E30F2C"/>
    <w:rsid w:val="00E9786E"/>
    <w:rsid w:val="00F30029"/>
    <w:rsid w:val="00FC5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06DD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C96"/>
  </w:style>
  <w:style w:type="paragraph" w:styleId="a7">
    <w:name w:val="footer"/>
    <w:basedOn w:val="a"/>
    <w:link w:val="a8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6DD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C96"/>
  </w:style>
  <w:style w:type="paragraph" w:styleId="a7">
    <w:name w:val="footer"/>
    <w:basedOn w:val="a"/>
    <w:link w:val="a8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9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образцова</dc:creator>
  <cp:keywords/>
  <dc:description/>
  <cp:lastModifiedBy>User</cp:lastModifiedBy>
  <cp:revision>31</cp:revision>
  <cp:lastPrinted>2023-09-09T12:42:00Z</cp:lastPrinted>
  <dcterms:created xsi:type="dcterms:W3CDTF">2019-08-27T06:32:00Z</dcterms:created>
  <dcterms:modified xsi:type="dcterms:W3CDTF">2023-09-09T13:04:00Z</dcterms:modified>
</cp:coreProperties>
</file>